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82" w:rsidRDefault="00A939F4">
      <w:pPr>
        <w:tabs>
          <w:tab w:val="left" w:pos="6189"/>
        </w:tabs>
        <w:spacing w:after="160" w:line="240" w:lineRule="auto"/>
        <w:ind w:left="7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RICHIESTA </w:t>
      </w:r>
      <w:proofErr w:type="spellStart"/>
      <w:r>
        <w:rPr>
          <w:rFonts w:ascii="Calibri" w:eastAsia="Calibri" w:hAnsi="Calibri" w:cs="Calibri"/>
          <w:b/>
          <w:sz w:val="24"/>
        </w:rPr>
        <w:t>DI</w:t>
      </w:r>
      <w:proofErr w:type="spellEnd"/>
      <w:r>
        <w:rPr>
          <w:rFonts w:ascii="Calibri" w:eastAsia="Calibri" w:hAnsi="Calibri" w:cs="Calibri"/>
          <w:b/>
          <w:sz w:val="24"/>
        </w:rPr>
        <w:t xml:space="preserve"> ACCESSO CIVICO SEMPLICE </w:t>
      </w:r>
    </w:p>
    <w:p w:rsidR="00AC6882" w:rsidRDefault="00A939F4">
      <w:pPr>
        <w:tabs>
          <w:tab w:val="left" w:pos="6189"/>
        </w:tabs>
        <w:spacing w:after="160" w:line="240" w:lineRule="auto"/>
        <w:ind w:left="7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(art. 5, c. 1, </w:t>
      </w:r>
      <w:proofErr w:type="spellStart"/>
      <w:r>
        <w:rPr>
          <w:rFonts w:ascii="Calibri" w:eastAsia="Calibri" w:hAnsi="Calibri" w:cs="Calibri"/>
          <w:b/>
          <w:sz w:val="24"/>
        </w:rPr>
        <w:t>D.Lgs</w:t>
      </w:r>
      <w:proofErr w:type="spellEnd"/>
      <w:r>
        <w:rPr>
          <w:rFonts w:ascii="Calibri" w:eastAsia="Calibri" w:hAnsi="Calibri" w:cs="Calibri"/>
          <w:b/>
          <w:sz w:val="24"/>
        </w:rPr>
        <w:t xml:space="preserve"> n. 33/2013)</w:t>
      </w:r>
    </w:p>
    <w:p w:rsidR="00AC6882" w:rsidRDefault="00AC6882" w:rsidP="00A939F4">
      <w:pPr>
        <w:tabs>
          <w:tab w:val="left" w:pos="6189"/>
        </w:tabs>
        <w:spacing w:after="160" w:line="240" w:lineRule="auto"/>
        <w:rPr>
          <w:rFonts w:ascii="Calibri" w:eastAsia="Calibri" w:hAnsi="Calibri" w:cs="Calibri"/>
          <w:b/>
          <w:sz w:val="24"/>
        </w:rPr>
      </w:pPr>
    </w:p>
    <w:p w:rsidR="00AC6882" w:rsidRDefault="00A939F4">
      <w:pPr>
        <w:tabs>
          <w:tab w:val="left" w:pos="6189"/>
        </w:tabs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</w:t>
      </w:r>
      <w:proofErr w:type="spellStart"/>
      <w:r>
        <w:rPr>
          <w:rFonts w:ascii="Calibri" w:eastAsia="Calibri" w:hAnsi="Calibri" w:cs="Calibri"/>
        </w:rPr>
        <w:t>cognome*</w:t>
      </w:r>
      <w:proofErr w:type="spellEnd"/>
      <w:r>
        <w:rPr>
          <w:rFonts w:ascii="Calibri" w:eastAsia="Calibri" w:hAnsi="Calibri" w:cs="Calibri"/>
        </w:rPr>
        <w:t xml:space="preserve">__________________________________ </w:t>
      </w:r>
      <w:proofErr w:type="spellStart"/>
      <w:r>
        <w:rPr>
          <w:rFonts w:ascii="Calibri" w:eastAsia="Calibri" w:hAnsi="Calibri" w:cs="Calibri"/>
        </w:rPr>
        <w:t>nome*</w:t>
      </w:r>
      <w:proofErr w:type="spellEnd"/>
      <w:r>
        <w:rPr>
          <w:rFonts w:ascii="Calibri" w:eastAsia="Calibri" w:hAnsi="Calibri" w:cs="Calibri"/>
        </w:rPr>
        <w:t>_______________________</w:t>
      </w:r>
    </w:p>
    <w:p w:rsidR="00AC6882" w:rsidRDefault="00A939F4">
      <w:pPr>
        <w:tabs>
          <w:tab w:val="left" w:pos="6189"/>
        </w:tabs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nato/</w:t>
      </w:r>
      <w:proofErr w:type="spellStart"/>
      <w:r>
        <w:rPr>
          <w:rFonts w:ascii="Calibri" w:eastAsia="Calibri" w:hAnsi="Calibri" w:cs="Calibri"/>
        </w:rPr>
        <w:t>a*</w:t>
      </w:r>
      <w:proofErr w:type="spellEnd"/>
      <w:r>
        <w:rPr>
          <w:rFonts w:ascii="Calibri" w:eastAsia="Calibri" w:hAnsi="Calibri" w:cs="Calibri"/>
        </w:rPr>
        <w:t xml:space="preserve">_______________________ (prov.______) il *__________________________ residente in *___________________________ (prov._____) </w:t>
      </w:r>
      <w:proofErr w:type="spellStart"/>
      <w:r>
        <w:rPr>
          <w:rFonts w:ascii="Calibri" w:eastAsia="Calibri" w:hAnsi="Calibri" w:cs="Calibri"/>
        </w:rPr>
        <w:t>Via*</w:t>
      </w:r>
      <w:proofErr w:type="spellEnd"/>
      <w:r>
        <w:rPr>
          <w:rFonts w:ascii="Calibri" w:eastAsia="Calibri" w:hAnsi="Calibri" w:cs="Calibri"/>
        </w:rPr>
        <w:t>_____________________________ n. *_______ e-mail</w:t>
      </w:r>
    </w:p>
    <w:p w:rsidR="00AC6882" w:rsidRDefault="00A939F4">
      <w:pPr>
        <w:tabs>
          <w:tab w:val="left" w:pos="6189"/>
        </w:tabs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*___________________________________ </w:t>
      </w:r>
      <w:proofErr w:type="spellStart"/>
      <w:r>
        <w:rPr>
          <w:rFonts w:ascii="Calibri" w:eastAsia="Calibri" w:hAnsi="Calibri" w:cs="Calibri"/>
        </w:rPr>
        <w:t>cell</w:t>
      </w:r>
      <w:proofErr w:type="spellEnd"/>
      <w:r>
        <w:rPr>
          <w:rFonts w:ascii="Calibri" w:eastAsia="Calibri" w:hAnsi="Calibri" w:cs="Calibri"/>
        </w:rPr>
        <w:t>. ________________________ tel.____________________</w:t>
      </w:r>
    </w:p>
    <w:p w:rsidR="00AC6882" w:rsidRDefault="00A939F4">
      <w:pPr>
        <w:tabs>
          <w:tab w:val="left" w:pos="6189"/>
        </w:tabs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Fax. _________________________</w:t>
      </w:r>
    </w:p>
    <w:p w:rsidR="00AC6882" w:rsidRDefault="00AC6882">
      <w:pPr>
        <w:tabs>
          <w:tab w:val="left" w:pos="6189"/>
        </w:tabs>
        <w:spacing w:after="160" w:line="240" w:lineRule="auto"/>
        <w:ind w:left="720"/>
        <w:jc w:val="both"/>
        <w:rPr>
          <w:rFonts w:ascii="Calibri" w:eastAsia="Calibri" w:hAnsi="Calibri" w:cs="Calibri"/>
        </w:rPr>
      </w:pPr>
    </w:p>
    <w:p w:rsidR="00AC6882" w:rsidRDefault="00A939F4">
      <w:pPr>
        <w:tabs>
          <w:tab w:val="left" w:pos="6189"/>
        </w:tabs>
        <w:spacing w:after="16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Considerata </w:t>
      </w:r>
    </w:p>
    <w:p w:rsidR="00AC6882" w:rsidRDefault="00A939F4">
      <w:pPr>
        <w:numPr>
          <w:ilvl w:val="0"/>
          <w:numId w:val="1"/>
        </w:numPr>
        <w:tabs>
          <w:tab w:val="left" w:pos="6189"/>
        </w:tabs>
        <w:spacing w:after="160" w:line="240" w:lineRule="auto"/>
        <w:ind w:left="5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L’omessa pubblicazione </w:t>
      </w:r>
    </w:p>
    <w:p w:rsidR="00AC6882" w:rsidRDefault="00AC6882">
      <w:pPr>
        <w:tabs>
          <w:tab w:val="left" w:pos="6189"/>
        </w:tabs>
        <w:spacing w:after="160" w:line="240" w:lineRule="auto"/>
        <w:ind w:left="567"/>
        <w:jc w:val="both"/>
        <w:rPr>
          <w:rFonts w:ascii="Calibri" w:eastAsia="Calibri" w:hAnsi="Calibri" w:cs="Calibri"/>
        </w:rPr>
      </w:pPr>
    </w:p>
    <w:p w:rsidR="00AC6882" w:rsidRDefault="00A939F4">
      <w:pPr>
        <w:tabs>
          <w:tab w:val="left" w:pos="6189"/>
        </w:tabs>
        <w:spacing w:after="160" w:line="240" w:lineRule="auto"/>
        <w:ind w:left="56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ovvero </w:t>
      </w:r>
    </w:p>
    <w:p w:rsidR="00AC6882" w:rsidRDefault="00AC6882">
      <w:pPr>
        <w:tabs>
          <w:tab w:val="left" w:pos="6189"/>
        </w:tabs>
        <w:spacing w:after="160" w:line="240" w:lineRule="auto"/>
        <w:ind w:left="567"/>
        <w:jc w:val="both"/>
        <w:rPr>
          <w:rFonts w:ascii="Calibri" w:eastAsia="Calibri" w:hAnsi="Calibri" w:cs="Calibri"/>
        </w:rPr>
      </w:pPr>
    </w:p>
    <w:p w:rsidR="00AC6882" w:rsidRDefault="00A939F4">
      <w:pPr>
        <w:numPr>
          <w:ilvl w:val="0"/>
          <w:numId w:val="2"/>
        </w:numPr>
        <w:tabs>
          <w:tab w:val="left" w:pos="998"/>
        </w:tabs>
        <w:spacing w:after="160" w:line="240" w:lineRule="auto"/>
        <w:ind w:left="5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pubblicazione parziale</w:t>
      </w:r>
    </w:p>
    <w:p w:rsidR="00AC6882" w:rsidRDefault="00AC6882">
      <w:pPr>
        <w:tabs>
          <w:tab w:val="left" w:pos="998"/>
        </w:tabs>
        <w:spacing w:after="160" w:line="240" w:lineRule="auto"/>
        <w:ind w:left="1440"/>
        <w:jc w:val="both"/>
        <w:rPr>
          <w:rFonts w:ascii="Calibri" w:eastAsia="Calibri" w:hAnsi="Calibri" w:cs="Calibri"/>
        </w:rPr>
      </w:pPr>
    </w:p>
    <w:p w:rsidR="00AC6882" w:rsidRDefault="00A939F4">
      <w:pPr>
        <w:tabs>
          <w:tab w:val="left" w:pos="998"/>
        </w:tabs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 seguente documento / informazione/ dato che in base alla normativa vigente non risulta pubblicato sul sito del Comune di </w:t>
      </w:r>
      <w:r w:rsidR="00547DFF">
        <w:rPr>
          <w:rFonts w:ascii="Calibri" w:eastAsia="Calibri" w:hAnsi="Calibri" w:cs="Calibri"/>
        </w:rPr>
        <w:t>Chiusaforte</w:t>
      </w:r>
    </w:p>
    <w:p w:rsidR="00AC6882" w:rsidRDefault="00A939F4">
      <w:pPr>
        <w:tabs>
          <w:tab w:val="left" w:pos="998"/>
        </w:tabs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(1)</w:t>
      </w:r>
    </w:p>
    <w:p w:rsidR="00AC6882" w:rsidRDefault="00AC6882">
      <w:pPr>
        <w:tabs>
          <w:tab w:val="left" w:pos="998"/>
        </w:tabs>
        <w:spacing w:after="160" w:line="240" w:lineRule="auto"/>
        <w:ind w:left="1440"/>
        <w:jc w:val="both"/>
        <w:rPr>
          <w:rFonts w:ascii="Calibri" w:eastAsia="Calibri" w:hAnsi="Calibri" w:cs="Calibri"/>
        </w:rPr>
      </w:pPr>
    </w:p>
    <w:p w:rsidR="00AC6882" w:rsidRDefault="00A939F4">
      <w:pPr>
        <w:tabs>
          <w:tab w:val="left" w:pos="998"/>
        </w:tabs>
        <w:spacing w:after="160" w:line="240" w:lineRule="auto"/>
        <w:ind w:left="144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CHIEDE</w:t>
      </w:r>
    </w:p>
    <w:p w:rsidR="00AC6882" w:rsidRDefault="00A939F4">
      <w:pPr>
        <w:tabs>
          <w:tab w:val="left" w:pos="6189"/>
        </w:tabs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sensi e per gli effetti dell’art.5, c.1,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 33/2013, la pubblicazione di quanto richiesto e la comunicazione alla/al medesima/o dell’avvenuta pubblicazione, indicando il collegamento ipertestuale al dato/informazione oggetto dell’istanza.</w:t>
      </w:r>
    </w:p>
    <w:p w:rsidR="00AC6882" w:rsidRDefault="00AC6882">
      <w:pPr>
        <w:tabs>
          <w:tab w:val="left" w:pos="6189"/>
        </w:tabs>
        <w:spacing w:after="160" w:line="240" w:lineRule="auto"/>
        <w:jc w:val="both"/>
        <w:rPr>
          <w:rFonts w:ascii="Calibri" w:eastAsia="Calibri" w:hAnsi="Calibri" w:cs="Calibri"/>
        </w:rPr>
      </w:pPr>
    </w:p>
    <w:p w:rsidR="00AC6882" w:rsidRDefault="00A939F4">
      <w:pPr>
        <w:tabs>
          <w:tab w:val="left" w:pos="6189"/>
        </w:tabs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Indirizzo per le comunicazioni:</w:t>
      </w:r>
    </w:p>
    <w:p w:rsidR="00AC6882" w:rsidRDefault="00A939F4">
      <w:pPr>
        <w:tabs>
          <w:tab w:val="left" w:pos="6189"/>
        </w:tabs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__________________________________________________________________________________________________________________________________________________________________________________________________________________________________________________________________(2)</w:t>
      </w:r>
    </w:p>
    <w:p w:rsidR="00AC6882" w:rsidRDefault="00AC6882" w:rsidP="00A939F4">
      <w:pPr>
        <w:tabs>
          <w:tab w:val="left" w:pos="6189"/>
        </w:tabs>
        <w:spacing w:after="160" w:line="240" w:lineRule="auto"/>
        <w:rPr>
          <w:rFonts w:ascii="Calibri" w:eastAsia="Calibri" w:hAnsi="Calibri" w:cs="Calibri"/>
          <w:b/>
          <w:sz w:val="24"/>
        </w:rPr>
      </w:pPr>
    </w:p>
    <w:p w:rsidR="00A939F4" w:rsidRDefault="00A939F4" w:rsidP="00A939F4">
      <w:pPr>
        <w:tabs>
          <w:tab w:val="left" w:pos="6189"/>
        </w:tabs>
        <w:spacing w:after="160" w:line="240" w:lineRule="auto"/>
        <w:rPr>
          <w:rFonts w:ascii="Calibri" w:eastAsia="Calibri" w:hAnsi="Calibri" w:cs="Calibri"/>
          <w:b/>
          <w:sz w:val="24"/>
        </w:rPr>
      </w:pPr>
    </w:p>
    <w:p w:rsidR="00AC6882" w:rsidRDefault="00A939F4">
      <w:pPr>
        <w:tabs>
          <w:tab w:val="left" w:pos="6189"/>
        </w:tabs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                                                                                 _____________________________</w:t>
      </w:r>
    </w:p>
    <w:p w:rsidR="00AC6882" w:rsidRDefault="00A939F4">
      <w:pPr>
        <w:tabs>
          <w:tab w:val="left" w:pos="6189"/>
        </w:tabs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(luogo e data)</w:t>
      </w:r>
      <w:r>
        <w:rPr>
          <w:rFonts w:ascii="Calibri" w:eastAsia="Calibri" w:hAnsi="Calibri" w:cs="Calibri"/>
        </w:rPr>
        <w:tab/>
        <w:t>(firma per esteso leggibile)</w:t>
      </w:r>
    </w:p>
    <w:p w:rsidR="00AC6882" w:rsidRDefault="00AC6882">
      <w:pPr>
        <w:tabs>
          <w:tab w:val="left" w:pos="6189"/>
        </w:tabs>
        <w:spacing w:after="160" w:line="240" w:lineRule="auto"/>
        <w:ind w:left="720"/>
        <w:rPr>
          <w:rFonts w:ascii="Calibri" w:eastAsia="Calibri" w:hAnsi="Calibri" w:cs="Calibri"/>
        </w:rPr>
      </w:pPr>
    </w:p>
    <w:p w:rsidR="00AC6882" w:rsidRDefault="00AC6882">
      <w:pPr>
        <w:tabs>
          <w:tab w:val="left" w:pos="6189"/>
        </w:tabs>
        <w:spacing w:after="160" w:line="240" w:lineRule="auto"/>
        <w:ind w:left="720"/>
        <w:rPr>
          <w:rFonts w:ascii="Calibri" w:eastAsia="Calibri" w:hAnsi="Calibri" w:cs="Calibri"/>
        </w:rPr>
      </w:pPr>
    </w:p>
    <w:p w:rsidR="00AC6882" w:rsidRDefault="00A939F4">
      <w:pPr>
        <w:tabs>
          <w:tab w:val="left" w:pos="6189"/>
        </w:tabs>
        <w:spacing w:after="16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>Si allega fotocopia di un documento di identità in corso di validità.</w:t>
      </w:r>
      <w:r>
        <w:rPr>
          <w:rFonts w:ascii="Calibri" w:eastAsia="Calibri" w:hAnsi="Calibri" w:cs="Calibri"/>
          <w:b/>
          <w:sz w:val="24"/>
        </w:rPr>
        <w:tab/>
      </w:r>
    </w:p>
    <w:p w:rsidR="00AC6882" w:rsidRDefault="00A939F4">
      <w:pPr>
        <w:tabs>
          <w:tab w:val="left" w:pos="6189"/>
        </w:tabs>
        <w:spacing w:after="16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*Dati</w:t>
      </w:r>
      <w:proofErr w:type="spellEnd"/>
      <w:r>
        <w:rPr>
          <w:rFonts w:ascii="Calibri" w:eastAsia="Calibri" w:hAnsi="Calibri" w:cs="Calibri"/>
          <w:b/>
          <w:sz w:val="24"/>
        </w:rPr>
        <w:t xml:space="preserve"> obbligatori</w:t>
      </w:r>
    </w:p>
    <w:p w:rsidR="00AC6882" w:rsidRDefault="00A939F4">
      <w:pPr>
        <w:tabs>
          <w:tab w:val="left" w:pos="6189"/>
        </w:tabs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 specificare il documento / dato di cui è stata omessa la pubblicazione obbligatoria; nel caso sia a conoscenza dell’istante, specificare la norma che impone la pubblicazione di quanto richiesto.</w:t>
      </w:r>
    </w:p>
    <w:p w:rsidR="00AC6882" w:rsidRDefault="00A939F4">
      <w:pPr>
        <w:tabs>
          <w:tab w:val="left" w:pos="6189"/>
        </w:tabs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(2) inserire L’indirizzo al quale si chiede venga inviato il riscontro alla presente istanza:</w:t>
      </w:r>
    </w:p>
    <w:p w:rsidR="00AC6882" w:rsidRDefault="00A939F4">
      <w:pPr>
        <w:tabs>
          <w:tab w:val="left" w:pos="6189"/>
        </w:tabs>
        <w:spacing w:after="16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Informativa sul trattamento dei dati personali forniti con la richiesta (ai sensi dell’art. 13 del </w:t>
      </w:r>
      <w:proofErr w:type="spellStart"/>
      <w:r>
        <w:rPr>
          <w:rFonts w:ascii="Calibri" w:eastAsia="Calibri" w:hAnsi="Calibri" w:cs="Calibri"/>
          <w:b/>
        </w:rPr>
        <w:t>D.Lgs.</w:t>
      </w:r>
      <w:proofErr w:type="spellEnd"/>
      <w:r>
        <w:rPr>
          <w:rFonts w:ascii="Calibri" w:eastAsia="Calibri" w:hAnsi="Calibri" w:cs="Calibri"/>
          <w:b/>
        </w:rPr>
        <w:t xml:space="preserve">          196/2003</w:t>
      </w:r>
    </w:p>
    <w:p w:rsidR="00AC6882" w:rsidRDefault="00A939F4">
      <w:pPr>
        <w:numPr>
          <w:ilvl w:val="0"/>
          <w:numId w:val="3"/>
        </w:numPr>
        <w:tabs>
          <w:tab w:val="left" w:pos="6189"/>
        </w:tabs>
        <w:spacing w:after="16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Finalità del trattamento</w:t>
      </w:r>
    </w:p>
    <w:p w:rsidR="00AC6882" w:rsidRDefault="00A939F4">
      <w:pPr>
        <w:tabs>
          <w:tab w:val="left" w:pos="6189"/>
        </w:tabs>
        <w:spacing w:after="16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dati personali verranno trattati dal Comune di </w:t>
      </w:r>
      <w:r w:rsidR="00547DFF">
        <w:rPr>
          <w:rFonts w:ascii="Calibri" w:eastAsia="Calibri" w:hAnsi="Calibri" w:cs="Calibri"/>
        </w:rPr>
        <w:t>Chiusaforte</w:t>
      </w:r>
      <w:r>
        <w:rPr>
          <w:rFonts w:ascii="Calibri" w:eastAsia="Calibri" w:hAnsi="Calibri" w:cs="Calibri"/>
        </w:rPr>
        <w:t xml:space="preserve"> per lo svolgimento delle proprie funzioni istituzionali in relazione al procedimento avviato.</w:t>
      </w:r>
    </w:p>
    <w:p w:rsidR="00AC6882" w:rsidRDefault="00A939F4">
      <w:pPr>
        <w:numPr>
          <w:ilvl w:val="0"/>
          <w:numId w:val="4"/>
        </w:numPr>
        <w:tabs>
          <w:tab w:val="left" w:pos="6189"/>
        </w:tabs>
        <w:spacing w:after="16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Natura del conferimento</w:t>
      </w:r>
    </w:p>
    <w:p w:rsidR="00AC6882" w:rsidRDefault="00A939F4">
      <w:pPr>
        <w:tabs>
          <w:tab w:val="left" w:pos="6189"/>
        </w:tabs>
        <w:spacing w:after="16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conferimento dei dati personali e obbligatorio, in quanto in mancanza di esso non sarà possibile dare inizio al procedimento menzionato in precedenza e provvedere all’emanazione del provvedimento conclusivo dello stesso.</w:t>
      </w:r>
    </w:p>
    <w:p w:rsidR="00AC6882" w:rsidRDefault="00A939F4">
      <w:pPr>
        <w:numPr>
          <w:ilvl w:val="0"/>
          <w:numId w:val="5"/>
        </w:numPr>
        <w:tabs>
          <w:tab w:val="left" w:pos="6189"/>
        </w:tabs>
        <w:spacing w:after="16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Modalità del trattamento</w:t>
      </w:r>
    </w:p>
    <w:p w:rsidR="00AC6882" w:rsidRDefault="00A939F4">
      <w:pPr>
        <w:tabs>
          <w:tab w:val="left" w:pos="6189"/>
        </w:tabs>
        <w:spacing w:after="16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relazione alla finalità di cui sopra, il trattamento dei dati personali avverrà con modalità informatiche e manuali, in modo da garantire la riservatezza e la sicurezza degli stessi, i dati non saranno diffusi, potranno essere eventualmente utilizzati in maniera anonima per la creazione di profili degli utenti del servizi.</w:t>
      </w:r>
    </w:p>
    <w:p w:rsidR="00AC6882" w:rsidRDefault="00A939F4">
      <w:pPr>
        <w:numPr>
          <w:ilvl w:val="0"/>
          <w:numId w:val="6"/>
        </w:numPr>
        <w:tabs>
          <w:tab w:val="left" w:pos="6189"/>
        </w:tabs>
        <w:spacing w:after="16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Categorie di soggetti ai quali i dati personali possono essere comunicati o che possono venire a conoscenza in qualità di responsabili o Incaricati </w:t>
      </w:r>
    </w:p>
    <w:p w:rsidR="00AC6882" w:rsidRDefault="00A939F4">
      <w:pPr>
        <w:tabs>
          <w:tab w:val="left" w:pos="6189"/>
        </w:tabs>
        <w:spacing w:after="16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e/o provati unicamente in forza di una di disposizione di legge o di regolamento che lo preveda.</w:t>
      </w:r>
    </w:p>
    <w:p w:rsidR="00AC6882" w:rsidRDefault="00A939F4">
      <w:pPr>
        <w:numPr>
          <w:ilvl w:val="0"/>
          <w:numId w:val="7"/>
        </w:numPr>
        <w:tabs>
          <w:tab w:val="left" w:pos="6189"/>
        </w:tabs>
        <w:spacing w:after="16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Diritti dell’interessato </w:t>
      </w:r>
    </w:p>
    <w:p w:rsidR="00AC6882" w:rsidRDefault="00A939F4">
      <w:pPr>
        <w:tabs>
          <w:tab w:val="left" w:pos="6189"/>
        </w:tabs>
        <w:spacing w:after="16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All’ interessato sono riconosciuti i diritti di cui all’art. 7,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n. 196/2003 e, in particolare, il diritto di accedere ai propri dati personali, di chiederne la rettifica, l’aggiornamento o la cancellazione se incompleti, erronei o raccolti in violazione alla legge, l’opposizione al loro trattamento o la trasformazione in forma anonima. Per l’esercizio di tali diritti, l’interessato può rivolgersi al responsabile del trattamento dei dati.</w:t>
      </w:r>
    </w:p>
    <w:p w:rsidR="00AC6882" w:rsidRDefault="00A939F4">
      <w:pPr>
        <w:numPr>
          <w:ilvl w:val="0"/>
          <w:numId w:val="8"/>
        </w:numPr>
        <w:tabs>
          <w:tab w:val="left" w:pos="6189"/>
        </w:tabs>
        <w:spacing w:after="16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Titolare e Responsabili del trattamento</w:t>
      </w:r>
    </w:p>
    <w:p w:rsidR="00AC6882" w:rsidRDefault="00A939F4">
      <w:pPr>
        <w:tabs>
          <w:tab w:val="left" w:pos="6189"/>
        </w:tabs>
        <w:spacing w:after="16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Titolare del trattamento dei dati è il Comune di </w:t>
      </w:r>
      <w:r w:rsidR="00547DFF">
        <w:rPr>
          <w:rFonts w:ascii="Calibri" w:eastAsia="Calibri" w:hAnsi="Calibri" w:cs="Calibri"/>
        </w:rPr>
        <w:t>Chiusaforte</w:t>
      </w:r>
      <w:r>
        <w:rPr>
          <w:rFonts w:ascii="Calibri" w:eastAsia="Calibri" w:hAnsi="Calibri" w:cs="Calibri"/>
        </w:rPr>
        <w:t xml:space="preserve"> con sede in </w:t>
      </w:r>
      <w:r w:rsidR="00547DFF">
        <w:rPr>
          <w:rFonts w:ascii="Calibri" w:eastAsia="Calibri" w:hAnsi="Calibri" w:cs="Calibri"/>
        </w:rPr>
        <w:t xml:space="preserve">Piazza </w:t>
      </w:r>
      <w:proofErr w:type="spellStart"/>
      <w:r w:rsidR="00547DFF">
        <w:rPr>
          <w:rFonts w:ascii="Calibri" w:eastAsia="Calibri" w:hAnsi="Calibri" w:cs="Calibri"/>
        </w:rPr>
        <w:t>Pieroni</w:t>
      </w:r>
      <w:proofErr w:type="spellEnd"/>
      <w:r w:rsidR="00547DFF">
        <w:rPr>
          <w:rFonts w:ascii="Calibri" w:eastAsia="Calibri" w:hAnsi="Calibri" w:cs="Calibri"/>
        </w:rPr>
        <w:t>, 1</w:t>
      </w:r>
      <w:r>
        <w:rPr>
          <w:rFonts w:ascii="Calibri" w:eastAsia="Calibri" w:hAnsi="Calibri" w:cs="Calibri"/>
        </w:rPr>
        <w:t>.</w:t>
      </w:r>
    </w:p>
    <w:p w:rsidR="00AC6882" w:rsidRDefault="00A939F4">
      <w:pPr>
        <w:tabs>
          <w:tab w:val="left" w:pos="6189"/>
        </w:tabs>
        <w:spacing w:after="16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Responsabile del trattamento è il Titolare di posizione organizzativa cui è indirizzata la presente nota</w:t>
      </w:r>
    </w:p>
    <w:p w:rsidR="00AC6882" w:rsidRDefault="00AC6882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AC6882" w:rsidSect="00C31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29"/>
    <w:multiLevelType w:val="multilevel"/>
    <w:tmpl w:val="860CE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964A1"/>
    <w:multiLevelType w:val="multilevel"/>
    <w:tmpl w:val="6A0242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85A38"/>
    <w:multiLevelType w:val="multilevel"/>
    <w:tmpl w:val="DED2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E07BD9"/>
    <w:multiLevelType w:val="multilevel"/>
    <w:tmpl w:val="15EA0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A6BB4"/>
    <w:multiLevelType w:val="multilevel"/>
    <w:tmpl w:val="63146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81CA2"/>
    <w:multiLevelType w:val="multilevel"/>
    <w:tmpl w:val="59080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3C1C33"/>
    <w:multiLevelType w:val="multilevel"/>
    <w:tmpl w:val="E99CC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0000D"/>
    <w:multiLevelType w:val="multilevel"/>
    <w:tmpl w:val="7C6E1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C6882"/>
    <w:rsid w:val="00547DFF"/>
    <w:rsid w:val="00A939F4"/>
    <w:rsid w:val="00AC6882"/>
    <w:rsid w:val="00C3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9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Filaferro</dc:creator>
  <cp:lastModifiedBy>Viviana.Filaferro</cp:lastModifiedBy>
  <cp:revision>3</cp:revision>
  <dcterms:created xsi:type="dcterms:W3CDTF">2019-01-16T15:10:00Z</dcterms:created>
  <dcterms:modified xsi:type="dcterms:W3CDTF">2019-01-18T08:51:00Z</dcterms:modified>
</cp:coreProperties>
</file>